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217A3" w:rsidRPr="006E74EE" w:rsidRDefault="00846921">
      <w:pPr>
        <w:pStyle w:val="berschrift2"/>
        <w:rPr>
          <w:sz w:val="32"/>
          <w:szCs w:val="32"/>
        </w:rPr>
      </w:pPr>
      <w:r w:rsidRPr="006E74EE">
        <w:rPr>
          <w:sz w:val="32"/>
          <w:szCs w:val="32"/>
        </w:rPr>
        <w:t>Buntes</w:t>
      </w:r>
      <w:r w:rsidR="00E94887" w:rsidRPr="006E74EE">
        <w:rPr>
          <w:sz w:val="32"/>
          <w:szCs w:val="32"/>
        </w:rPr>
        <w:t xml:space="preserve"> Potpourri aus Theater und Musik </w:t>
      </w:r>
      <w:r w:rsidRPr="006E74EE">
        <w:rPr>
          <w:sz w:val="32"/>
          <w:szCs w:val="32"/>
        </w:rPr>
        <w:t>zu Ehren der Biene</w:t>
      </w:r>
    </w:p>
    <w:p w:rsidR="009217A3" w:rsidRDefault="009217A3"/>
    <w:p w:rsidR="009217A3" w:rsidRPr="00B051F3" w:rsidRDefault="00E94887" w:rsidP="00846921">
      <w:pPr>
        <w:spacing w:after="120" w:line="360" w:lineRule="auto"/>
        <w:rPr>
          <w:color w:val="000000"/>
        </w:rPr>
      </w:pPr>
      <w:r>
        <w:t xml:space="preserve">„SUMM SUMM!“ heißt die erste neue Produktion der Spielzeit 2019/20 des Chawwerusch Theaters, die sich der Welt der Bienen widmet. Am Freitag, 15. November 2019 um 20 Uhr ist Premiere im Herxheimer Theatersaal. Im abwechslungsreichen Reigen aus Schauspielszenen, Liedern und Livemusik schwärmen Laura Kaiser, </w:t>
      </w:r>
      <w:r w:rsidR="00483D1C">
        <w:t>Ben Hergl</w:t>
      </w:r>
      <w:r>
        <w:t xml:space="preserve"> und Stephan Wriecz mal als Insekt über die Bühne, mal schlüpfen sie in die Rolle eines Imkers oder einer historischen Persönlichkeit und ziehen dabei überraschende Interpretationen diverser Bienenhymnen aus dem Pollenkörbchen. </w:t>
      </w:r>
    </w:p>
    <w:p w:rsidR="009217A3" w:rsidRDefault="009217A3">
      <w:pPr>
        <w:spacing w:line="360" w:lineRule="auto"/>
      </w:pPr>
    </w:p>
    <w:p w:rsidR="009217A3" w:rsidRDefault="009217A3">
      <w:pPr>
        <w:spacing w:line="360" w:lineRule="auto"/>
      </w:pPr>
    </w:p>
    <w:p w:rsidR="009217A3" w:rsidRDefault="00E94887">
      <w:pPr>
        <w:pBdr>
          <w:bottom w:val="single" w:sz="4" w:space="1" w:color="00000A"/>
        </w:pBdr>
      </w:pPr>
      <w:r>
        <w:rPr>
          <w:b/>
        </w:rPr>
        <w:t>Info:</w:t>
      </w:r>
    </w:p>
    <w:p w:rsidR="009217A3" w:rsidRDefault="00E9488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right="-2"/>
      </w:pPr>
      <w:r>
        <w:t xml:space="preserve">PREMIERE: Fr. 15.11. 2019 20 Uhr, weitere Vorstellungen: So. 17.11. 19 Uhr, </w:t>
      </w:r>
      <w:r>
        <w:br/>
        <w:t xml:space="preserve">Sa. 23.11. 20 Uhr, So. 24.11. 17 Uhr, Do. 28.11. 20 Uhr, Fr. 29.11. 20 Uhr, So. 1.12. 19 Uhr, </w:t>
      </w:r>
      <w:r>
        <w:br/>
        <w:t>Fr. 6.12. 20 Uhr, So. 8.12. 19 Uhr – im Chawwerusch Theatersaal</w:t>
      </w:r>
      <w:r>
        <w:br/>
        <w:t>Die ursprünglich angekündigten Vorstellungen am Sa. 16.11. und Fr. 22.11. entfallen.</w:t>
      </w:r>
    </w:p>
    <w:p w:rsidR="009217A3" w:rsidRDefault="009217A3"/>
    <w:p w:rsidR="009217A3" w:rsidRDefault="00E94887">
      <w:r>
        <w:rPr>
          <w:b/>
        </w:rPr>
        <w:t>„SUMM SUMM!“ ist ein Kooperationsprojekt</w:t>
      </w:r>
      <w:r>
        <w:rPr>
          <w:bCs/>
        </w:rPr>
        <w:t xml:space="preserve"> mit der Landeszentrale für Umweltaufklärung Rheinland-Pfalz </w:t>
      </w:r>
      <w:r>
        <w:rPr>
          <w:b/>
        </w:rPr>
        <w:t>und wurde gefördert</w:t>
      </w:r>
      <w:r>
        <w:t xml:space="preserve"> von der Sparkasse SÜW, der Lotto Stiftung Rheinland-Pfalz und dem Ministerium für Wissenschaft, Weiterbildung und Kultur Rheinland-Pfalz</w:t>
      </w:r>
    </w:p>
    <w:p w:rsidR="009217A3" w:rsidRDefault="00E94887">
      <w:pPr>
        <w:spacing w:line="360" w:lineRule="auto"/>
      </w:pPr>
      <w:r>
        <w:t>________________________</w:t>
      </w:r>
    </w:p>
    <w:p w:rsidR="00CE4E1D" w:rsidRDefault="00CE4E1D" w:rsidP="00CE4E1D">
      <w:pPr>
        <w:pStyle w:val="StandardWeb"/>
        <w:spacing w:before="0" w:beforeAutospacing="0" w:after="0" w:afterAutospacing="0"/>
      </w:pPr>
      <w:r>
        <w:rPr>
          <w:rFonts w:ascii="Arial" w:hAnsi="Arial" w:cs="Arial"/>
          <w:i/>
          <w:iCs/>
          <w:color w:val="000000"/>
          <w:sz w:val="20"/>
          <w:szCs w:val="20"/>
        </w:rPr>
        <w:t>Chawwerusch ist das professionelle Theaterkollektiv der Südpfalz mit eigener Spielstätte, das</w:t>
      </w:r>
    </w:p>
    <w:p w:rsidR="00CE4E1D" w:rsidRDefault="00CE4E1D" w:rsidP="00CE4E1D">
      <w:pPr>
        <w:pStyle w:val="StandardWeb"/>
        <w:spacing w:before="0" w:beforeAutospacing="0" w:after="0" w:afterAutospacing="0"/>
      </w:pPr>
      <w:r>
        <w:rPr>
          <w:rFonts w:ascii="Arial" w:hAnsi="Arial" w:cs="Arial"/>
          <w:i/>
          <w:iCs/>
          <w:color w:val="000000"/>
          <w:sz w:val="20"/>
          <w:szCs w:val="20"/>
        </w:rPr>
        <w:t>Geschichte und Geschichten erlebbar macht. Die meist selbst entwickelten Stücke eignen sich für</w:t>
      </w:r>
    </w:p>
    <w:p w:rsidR="00CE4E1D" w:rsidRDefault="00CE4E1D" w:rsidP="00CE4E1D">
      <w:pPr>
        <w:pStyle w:val="StandardWeb"/>
        <w:spacing w:before="0" w:beforeAutospacing="0" w:after="0" w:afterAutospacing="0"/>
      </w:pPr>
      <w:r>
        <w:rPr>
          <w:rFonts w:ascii="Arial" w:hAnsi="Arial" w:cs="Arial"/>
          <w:i/>
          <w:iCs/>
          <w:color w:val="000000"/>
          <w:sz w:val="20"/>
          <w:szCs w:val="20"/>
        </w:rPr>
        <w:t>unterschiedliche Spielorte. Zudem produziert das Chawwerusch Theater Großprojekte mit Amateuren</w:t>
      </w:r>
    </w:p>
    <w:p w:rsidR="00CE4E1D" w:rsidRDefault="00CE4E1D" w:rsidP="00CE4E1D">
      <w:pPr>
        <w:pStyle w:val="StandardWeb"/>
        <w:spacing w:before="0" w:beforeAutospacing="0" w:after="0" w:afterAutospacing="0"/>
      </w:pPr>
      <w:r>
        <w:rPr>
          <w:rFonts w:ascii="Arial" w:hAnsi="Arial" w:cs="Arial"/>
          <w:i/>
          <w:iCs/>
          <w:color w:val="000000"/>
          <w:sz w:val="20"/>
          <w:szCs w:val="20"/>
        </w:rPr>
        <w:t>auf hohem künstlerischem Niveau.</w:t>
      </w:r>
    </w:p>
    <w:p w:rsidR="00CE4E1D" w:rsidRDefault="00CE4E1D" w:rsidP="00CE4E1D">
      <w:pPr>
        <w:pStyle w:val="StandardWeb"/>
        <w:spacing w:before="0" w:beforeAutospacing="0" w:after="0" w:afterAutospacing="0"/>
      </w:pPr>
      <w:r>
        <w:rPr>
          <w:rFonts w:ascii="Arial" w:hAnsi="Arial" w:cs="Arial"/>
          <w:i/>
          <w:iCs/>
          <w:color w:val="000000"/>
          <w:sz w:val="20"/>
          <w:szCs w:val="20"/>
        </w:rPr>
        <w:t>Die Expedition Chawwerusch ist die junge Sparte des Theaters. Neben den Produktionen für Jugen</w:t>
      </w:r>
      <w:r>
        <w:rPr>
          <w:rFonts w:ascii="Arial" w:hAnsi="Arial" w:cs="Arial"/>
          <w:i/>
          <w:iCs/>
          <w:color w:val="000000"/>
          <w:sz w:val="20"/>
          <w:szCs w:val="20"/>
        </w:rPr>
        <w:t>d</w:t>
      </w:r>
      <w:r>
        <w:rPr>
          <w:rFonts w:ascii="Arial" w:hAnsi="Arial" w:cs="Arial"/>
          <w:i/>
          <w:iCs/>
          <w:color w:val="000000"/>
          <w:sz w:val="20"/>
          <w:szCs w:val="20"/>
        </w:rPr>
        <w:t>liche und junge Erwachsene hat sie ein breites theaterpädagogisches Angebot.</w:t>
      </w:r>
    </w:p>
    <w:p w:rsidR="009217A3" w:rsidRDefault="00E94887">
      <w:pPr>
        <w:spacing w:line="360" w:lineRule="auto"/>
      </w:pPr>
      <w:bookmarkStart w:id="0" w:name="_GoBack"/>
      <w:bookmarkEnd w:id="0"/>
      <w:r>
        <w:t>________________________</w:t>
      </w:r>
    </w:p>
    <w:sectPr w:rsidR="009217A3">
      <w:headerReference w:type="default" r:id="rId8"/>
      <w:footerReference w:type="default" r:id="rId9"/>
      <w:pgSz w:w="11906" w:h="16838"/>
      <w:pgMar w:top="1134" w:right="1418" w:bottom="766" w:left="1418" w:header="709" w:footer="709"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33554" w:rsidRDefault="00533554">
      <w:r>
        <w:separator/>
      </w:r>
    </w:p>
  </w:endnote>
  <w:endnote w:type="continuationSeparator" w:id="0">
    <w:p w:rsidR="00533554" w:rsidRDefault="005335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Century Gothic">
    <w:panose1 w:val="020B0502020202020204"/>
    <w:charset w:val="00"/>
    <w:family w:val="swiss"/>
    <w:pitch w:val="variable"/>
    <w:sig w:usb0="00000287" w:usb1="00000000" w:usb2="00000000" w:usb3="00000000" w:csb0="0000009F" w:csb1="00000000"/>
  </w:font>
  <w:font w:name="Arial Rounded MT Bold">
    <w:altName w:val="Calibri"/>
    <w:charset w:val="4D"/>
    <w:family w:val="swiss"/>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4887" w:rsidRDefault="00E94887">
    <w:pPr>
      <w:pStyle w:val="Fuzeile"/>
      <w:pBdr>
        <w:top w:val="single" w:sz="6" w:space="1" w:color="00000A"/>
      </w:pBdr>
      <w:tabs>
        <w:tab w:val="left" w:pos="1539"/>
      </w:tabs>
      <w:spacing w:before="240"/>
      <w:jc w:val="center"/>
    </w:pPr>
    <w:r>
      <w:rPr>
        <w:sz w:val="18"/>
      </w:rPr>
      <w:t xml:space="preserve">Chawwerusch Theater </w:t>
    </w:r>
    <w:r>
      <w:rPr>
        <w:rFonts w:ascii="Symbol" w:hAnsi="Symbol"/>
        <w:sz w:val="18"/>
      </w:rPr>
      <w:t></w:t>
    </w:r>
    <w:r>
      <w:rPr>
        <w:sz w:val="18"/>
      </w:rPr>
      <w:t xml:space="preserve"> Obere Hauptstraße 14 </w:t>
    </w:r>
    <w:r>
      <w:rPr>
        <w:rFonts w:ascii="Symbol" w:hAnsi="Symbol"/>
        <w:sz w:val="18"/>
      </w:rPr>
      <w:t></w:t>
    </w:r>
    <w:r>
      <w:rPr>
        <w:sz w:val="18"/>
      </w:rPr>
      <w:t xml:space="preserve"> 76863 Herxheim </w:t>
    </w:r>
    <w:r>
      <w:rPr>
        <w:rFonts w:ascii="Symbol" w:hAnsi="Symbol"/>
        <w:sz w:val="18"/>
      </w:rPr>
      <w:t></w:t>
    </w:r>
  </w:p>
  <w:p w:rsidR="00E94887" w:rsidRDefault="00E94887">
    <w:pPr>
      <w:pStyle w:val="Fuzeile"/>
      <w:jc w:val="center"/>
    </w:pPr>
    <w:r>
      <w:rPr>
        <w:sz w:val="18"/>
      </w:rPr>
      <w:t xml:space="preserve">PR-Mobil 01578-2974005 </w:t>
    </w:r>
    <w:r>
      <w:rPr>
        <w:rFonts w:ascii="Symbol" w:hAnsi="Symbol"/>
        <w:sz w:val="18"/>
      </w:rPr>
      <w:t></w:t>
    </w:r>
    <w:r>
      <w:rPr>
        <w:sz w:val="18"/>
      </w:rPr>
      <w:t xml:space="preserve"> E-Mail: pr@chawwerusch.de </w:t>
    </w:r>
    <w:r>
      <w:rPr>
        <w:rFonts w:ascii="Symbol" w:hAnsi="Symbol"/>
        <w:sz w:val="18"/>
      </w:rPr>
      <w:t></w:t>
    </w:r>
    <w:r>
      <w:rPr>
        <w:sz w:val="18"/>
      </w:rPr>
      <w:t xml:space="preserve"> </w:t>
    </w:r>
    <w:r>
      <w:rPr>
        <w:sz w:val="18"/>
        <w:szCs w:val="18"/>
      </w:rPr>
      <w:t>www.chawwerusch.de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33554" w:rsidRDefault="00533554">
      <w:r>
        <w:rPr>
          <w:color w:val="000000"/>
        </w:rPr>
        <w:separator/>
      </w:r>
    </w:p>
  </w:footnote>
  <w:footnote w:type="continuationSeparator" w:id="0">
    <w:p w:rsidR="00533554" w:rsidRDefault="0053355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520C" w:rsidRDefault="00E94887">
    <w:pPr>
      <w:pBdr>
        <w:bottom w:val="single" w:sz="4" w:space="1" w:color="00000A"/>
      </w:pBdr>
      <w:outlineLvl w:val="0"/>
      <w:rPr>
        <w:b/>
        <w:bCs/>
        <w:sz w:val="46"/>
        <w:szCs w:val="48"/>
      </w:rPr>
    </w:pPr>
    <w:r>
      <w:rPr>
        <w:rFonts w:ascii="Arial Rounded MT Bold" w:hAnsi="Arial Rounded MT Bold"/>
        <w:color w:val="BFBFBF"/>
        <w:sz w:val="40"/>
        <w:szCs w:val="40"/>
      </w:rPr>
      <w:t>SUMM SUMM! – Presseinformation</w:t>
    </w:r>
    <w:r>
      <w:rPr>
        <w:b/>
        <w:bCs/>
        <w:sz w:val="46"/>
        <w:szCs w:val="48"/>
      </w:rPr>
      <w:tab/>
    </w:r>
    <w:r>
      <w:rPr>
        <w:b/>
        <w:bCs/>
        <w:sz w:val="46"/>
        <w:szCs w:val="48"/>
      </w:rPr>
      <w:tab/>
      <w:t xml:space="preserve">  </w:t>
    </w:r>
  </w:p>
  <w:p w:rsidR="00E94887" w:rsidRDefault="00CE4E1D">
    <w:pPr>
      <w:pBdr>
        <w:bottom w:val="single" w:sz="4" w:space="1" w:color="00000A"/>
      </w:pBdr>
      <w:outlineLvl w:val="0"/>
    </w:pPr>
    <w:r>
      <w:rPr>
        <w:noProof/>
      </w:rPr>
      <w:drawing>
        <wp:anchor distT="0" distB="0" distL="114300" distR="114300" simplePos="0" relativeHeight="251657728" behindDoc="1" locked="0" layoutInCell="1" allowOverlap="1">
          <wp:simplePos x="0" y="0"/>
          <wp:positionH relativeFrom="margin">
            <wp:posOffset>4768215</wp:posOffset>
          </wp:positionH>
          <wp:positionV relativeFrom="margin">
            <wp:posOffset>-1102995</wp:posOffset>
          </wp:positionV>
          <wp:extent cx="1259205" cy="474345"/>
          <wp:effectExtent l="0" t="0" r="0" b="1905"/>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59205" cy="47434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94887" w:rsidRDefault="00E94887">
    <w:pPr>
      <w:pBdr>
        <w:bottom w:val="single" w:sz="4" w:space="1" w:color="00000A"/>
      </w:pBdr>
      <w:jc w:val="right"/>
      <w:outlineLvl w:val="0"/>
    </w:pPr>
    <w:r>
      <w:rPr>
        <w:bCs/>
      </w:rPr>
      <w:t xml:space="preserve">Seite </w:t>
    </w:r>
    <w:r>
      <w:fldChar w:fldCharType="begin"/>
    </w:r>
    <w:r>
      <w:instrText xml:space="preserve"> PAGE </w:instrText>
    </w:r>
    <w:r>
      <w:fldChar w:fldCharType="separate"/>
    </w:r>
    <w:r w:rsidR="00CE4E1D">
      <w:rPr>
        <w:noProof/>
      </w:rPr>
      <w:t>1</w:t>
    </w:r>
    <w:r>
      <w:fldChar w:fldCharType="end"/>
    </w:r>
    <w:r>
      <w:rPr>
        <w:rStyle w:val="Seitenzahl"/>
      </w:rPr>
      <w:t>/</w:t>
    </w:r>
    <w:r>
      <w:fldChar w:fldCharType="begin"/>
    </w:r>
    <w:r>
      <w:instrText xml:space="preserve"> NUMPAGES </w:instrText>
    </w:r>
    <w:r>
      <w:fldChar w:fldCharType="separate"/>
    </w:r>
    <w:r w:rsidR="00CE4E1D">
      <w:rPr>
        <w:noProof/>
      </w:rPr>
      <w:t>1</w:t>
    </w:r>
    <w:r>
      <w:fldChar w:fldCharType="end"/>
    </w:r>
  </w:p>
  <w:p w:rsidR="00E94887" w:rsidRDefault="00E94887">
    <w:pPr>
      <w:pStyle w:val="Kopfzeile"/>
      <w:jc w:val="right"/>
    </w:pPr>
    <w:r>
      <w:rPr>
        <w:sz w:val="20"/>
        <w:szCs w:val="20"/>
      </w:rPr>
      <w:t xml:space="preserve"> </w:t>
    </w:r>
    <w:r w:rsidR="00D1520C">
      <w:rPr>
        <w:sz w:val="20"/>
        <w:szCs w:val="20"/>
      </w:rPr>
      <w:t>18</w:t>
    </w:r>
    <w:r w:rsidR="00472BA7">
      <w:rPr>
        <w:sz w:val="20"/>
        <w:szCs w:val="20"/>
      </w:rPr>
      <w:t>. Oktober</w:t>
    </w:r>
    <w:r>
      <w:rPr>
        <w:sz w:val="20"/>
        <w:szCs w:val="20"/>
      </w:rPr>
      <w:t xml:space="preserve"> 2019</w:t>
    </w:r>
  </w:p>
  <w:p w:rsidR="00E94887" w:rsidRDefault="00E94887">
    <w:pPr>
      <w:pStyle w:val="Kopfzeile"/>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6096F81"/>
    <w:multiLevelType w:val="multilevel"/>
    <w:tmpl w:val="0E484866"/>
    <w:styleLink w:val="WWNum2"/>
    <w:lvl w:ilvl="0">
      <w:numFmt w:val="bullet"/>
      <w:lvlText w:val="•"/>
      <w:lvlJc w:val="left"/>
    </w:lvl>
    <w:lvl w:ilvl="1">
      <w:numFmt w:val="bullet"/>
      <w:lvlText w:val=""/>
      <w:lvlJc w:val="left"/>
      <w:pPr>
        <w:ind w:left="1080" w:hanging="360"/>
      </w:pPr>
    </w:lvl>
    <w:lvl w:ilvl="2">
      <w:numFmt w:val="bullet"/>
      <w:lvlText w:val="o"/>
      <w:lvlJc w:val="left"/>
      <w:pPr>
        <w:ind w:left="1800" w:hanging="360"/>
      </w:pPr>
      <w:rPr>
        <w:rFonts w:cs="Courier New"/>
      </w:rPr>
    </w:lvl>
    <w:lvl w:ilvl="3">
      <w:numFmt w:val="bullet"/>
      <w:lvlText w:val=""/>
      <w:lvlJc w:val="left"/>
      <w:pPr>
        <w:ind w:left="2520" w:hanging="360"/>
      </w:pPr>
    </w:lvl>
    <w:lvl w:ilvl="4">
      <w:numFmt w:val="bullet"/>
      <w:lvlText w:val=""/>
      <w:lvlJc w:val="left"/>
      <w:pPr>
        <w:ind w:left="3240" w:hanging="360"/>
      </w:pPr>
    </w:lvl>
    <w:lvl w:ilvl="5">
      <w:numFmt w:val="bullet"/>
      <w:lvlText w:val=""/>
      <w:lvlJc w:val="left"/>
      <w:pPr>
        <w:ind w:left="3960" w:hanging="360"/>
      </w:pPr>
    </w:lvl>
    <w:lvl w:ilvl="6">
      <w:numFmt w:val="bullet"/>
      <w:lvlText w:val="o"/>
      <w:lvlJc w:val="left"/>
      <w:pPr>
        <w:ind w:left="4680" w:hanging="360"/>
      </w:pPr>
      <w:rPr>
        <w:rFonts w:cs="Courier New"/>
      </w:rPr>
    </w:lvl>
    <w:lvl w:ilvl="7">
      <w:numFmt w:val="bullet"/>
      <w:lvlText w:val=""/>
      <w:lvlJc w:val="left"/>
      <w:pPr>
        <w:ind w:left="5400" w:hanging="360"/>
      </w:pPr>
    </w:lvl>
    <w:lvl w:ilvl="8">
      <w:numFmt w:val="bullet"/>
      <w:lvlText w:val=""/>
      <w:lvlJc w:val="left"/>
      <w:pPr>
        <w:ind w:left="6120" w:hanging="360"/>
      </w:pPr>
    </w:lvl>
  </w:abstractNum>
  <w:abstractNum w:abstractNumId="1">
    <w:nsid w:val="67416686"/>
    <w:multiLevelType w:val="multilevel"/>
    <w:tmpl w:val="BD865156"/>
    <w:styleLink w:val="WWNum1"/>
    <w:lvl w:ilvl="0">
      <w:numFmt w:val="bullet"/>
      <w:lvlText w:val="-"/>
      <w:lvlJc w:val="left"/>
      <w:pPr>
        <w:ind w:left="720" w:hanging="360"/>
      </w:pPr>
      <w:rPr>
        <w:rFonts w:eastAsia="Times New Roman" w:cs="Times New Roman"/>
      </w:rPr>
    </w:lvl>
    <w:lvl w:ilvl="1">
      <w:numFmt w:val="bullet"/>
      <w:lvlText w:val="o"/>
      <w:lvlJc w:val="left"/>
      <w:pPr>
        <w:ind w:left="1440" w:hanging="360"/>
      </w:pPr>
      <w:rPr>
        <w:rFonts w:cs="Wingdings"/>
      </w:rPr>
    </w:lvl>
    <w:lvl w:ilvl="2">
      <w:numFmt w:val="bullet"/>
      <w:lvlText w:val=""/>
      <w:lvlJc w:val="left"/>
      <w:pPr>
        <w:ind w:left="2160" w:hanging="360"/>
      </w:pPr>
    </w:lvl>
    <w:lvl w:ilvl="3">
      <w:numFmt w:val="bullet"/>
      <w:lvlText w:val=""/>
      <w:lvlJc w:val="left"/>
      <w:pPr>
        <w:ind w:left="2880" w:hanging="360"/>
      </w:pPr>
    </w:lvl>
    <w:lvl w:ilvl="4">
      <w:numFmt w:val="bullet"/>
      <w:lvlText w:val="o"/>
      <w:lvlJc w:val="left"/>
      <w:pPr>
        <w:ind w:left="3600" w:hanging="360"/>
      </w:pPr>
      <w:rPr>
        <w:rFonts w:cs="Wingdings"/>
      </w:rPr>
    </w:lvl>
    <w:lvl w:ilvl="5">
      <w:numFmt w:val="bullet"/>
      <w:lvlText w:val=""/>
      <w:lvlJc w:val="left"/>
      <w:pPr>
        <w:ind w:left="4320" w:hanging="360"/>
      </w:pPr>
    </w:lvl>
    <w:lvl w:ilvl="6">
      <w:numFmt w:val="bullet"/>
      <w:lvlText w:val=""/>
      <w:lvlJc w:val="left"/>
      <w:pPr>
        <w:ind w:left="5040" w:hanging="360"/>
      </w:pPr>
    </w:lvl>
    <w:lvl w:ilvl="7">
      <w:numFmt w:val="bullet"/>
      <w:lvlText w:val="o"/>
      <w:lvlJc w:val="left"/>
      <w:pPr>
        <w:ind w:left="5760" w:hanging="360"/>
      </w:pPr>
      <w:rPr>
        <w:rFonts w:cs="Wingdings"/>
      </w:rPr>
    </w:lvl>
    <w:lvl w:ilvl="8">
      <w:numFmt w:val="bullet"/>
      <w:lvlText w:val=""/>
      <w:lvlJc w:val="left"/>
      <w:pPr>
        <w:ind w:left="6480" w:hanging="36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9"/>
  <w:defaultTabStop w:val="708"/>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17A3"/>
    <w:rsid w:val="002E43BA"/>
    <w:rsid w:val="0038551A"/>
    <w:rsid w:val="00472BA7"/>
    <w:rsid w:val="00483D1C"/>
    <w:rsid w:val="00522786"/>
    <w:rsid w:val="00533554"/>
    <w:rsid w:val="005528B4"/>
    <w:rsid w:val="005A1D55"/>
    <w:rsid w:val="006A31F7"/>
    <w:rsid w:val="006E74EE"/>
    <w:rsid w:val="00846921"/>
    <w:rsid w:val="00897148"/>
    <w:rsid w:val="008B7940"/>
    <w:rsid w:val="009217A3"/>
    <w:rsid w:val="00B051F3"/>
    <w:rsid w:val="00C41BBB"/>
    <w:rsid w:val="00C72215"/>
    <w:rsid w:val="00CE4E1D"/>
    <w:rsid w:val="00D1520C"/>
    <w:rsid w:val="00D217D3"/>
    <w:rsid w:val="00E94887"/>
    <w:rsid w:val="00F2324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imes New Roman" w:hAnsi="Arial" w:cs="Arial"/>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pPr>
      <w:suppressAutoHyphens/>
      <w:autoSpaceDN w:val="0"/>
      <w:textAlignment w:val="baseline"/>
    </w:pPr>
    <w:rPr>
      <w:kern w:val="3"/>
      <w:sz w:val="22"/>
      <w:szCs w:val="22"/>
    </w:rPr>
  </w:style>
  <w:style w:type="paragraph" w:styleId="berschrift1">
    <w:name w:val="heading 1"/>
    <w:basedOn w:val="Standard"/>
    <w:next w:val="Textbody"/>
    <w:uiPriority w:val="9"/>
    <w:qFormat/>
    <w:pPr>
      <w:keepNext/>
      <w:outlineLvl w:val="0"/>
    </w:pPr>
    <w:rPr>
      <w:b/>
      <w:sz w:val="32"/>
      <w:szCs w:val="32"/>
    </w:rPr>
  </w:style>
  <w:style w:type="paragraph" w:styleId="berschrift2">
    <w:name w:val="heading 2"/>
    <w:basedOn w:val="Standard"/>
    <w:next w:val="Textbody"/>
    <w:uiPriority w:val="9"/>
    <w:unhideWhenUsed/>
    <w:qFormat/>
    <w:pPr>
      <w:keepNext/>
      <w:spacing w:after="60"/>
      <w:outlineLvl w:val="1"/>
    </w:pPr>
    <w:rPr>
      <w:rFonts w:eastAsia="MS Gothic" w:cs="Times New Roman"/>
      <w:b/>
      <w:bCs/>
      <w:iCs/>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Heading">
    <w:name w:val="Heading"/>
    <w:basedOn w:val="Standard"/>
    <w:next w:val="Textbody"/>
    <w:pPr>
      <w:keepNext/>
      <w:spacing w:before="240" w:after="120"/>
    </w:pPr>
    <w:rPr>
      <w:rFonts w:ascii="Verdana" w:eastAsia="Microsoft YaHei" w:hAnsi="Verdana" w:cs="Mangal"/>
      <w:sz w:val="28"/>
      <w:szCs w:val="28"/>
    </w:rPr>
  </w:style>
  <w:style w:type="paragraph" w:customStyle="1" w:styleId="Textbody">
    <w:name w:val="Text body"/>
    <w:basedOn w:val="Standard"/>
    <w:pPr>
      <w:spacing w:after="120"/>
    </w:pPr>
  </w:style>
  <w:style w:type="paragraph" w:styleId="Liste">
    <w:name w:val="List"/>
    <w:basedOn w:val="Textbody"/>
    <w:rPr>
      <w:rFonts w:ascii="Verdana" w:hAnsi="Verdana" w:cs="Mangal"/>
    </w:rPr>
  </w:style>
  <w:style w:type="paragraph" w:styleId="Beschriftung">
    <w:name w:val="caption"/>
    <w:basedOn w:val="Standard"/>
    <w:pPr>
      <w:suppressLineNumbers/>
      <w:spacing w:before="120" w:after="120"/>
    </w:pPr>
    <w:rPr>
      <w:rFonts w:ascii="Verdana" w:hAnsi="Verdana" w:cs="Mangal"/>
      <w:i/>
      <w:iCs/>
      <w:sz w:val="24"/>
      <w:szCs w:val="24"/>
    </w:rPr>
  </w:style>
  <w:style w:type="paragraph" w:customStyle="1" w:styleId="Index">
    <w:name w:val="Index"/>
    <w:basedOn w:val="Standard"/>
    <w:pPr>
      <w:suppressLineNumbers/>
    </w:pPr>
    <w:rPr>
      <w:rFonts w:ascii="Verdana" w:hAnsi="Verdana" w:cs="Mangal"/>
    </w:rPr>
  </w:style>
  <w:style w:type="paragraph" w:customStyle="1" w:styleId="einrck">
    <w:name w:val="einrück"/>
    <w:basedOn w:val="Standard"/>
    <w:pPr>
      <w:tabs>
        <w:tab w:val="right" w:pos="-283"/>
        <w:tab w:val="left" w:pos="3828"/>
        <w:tab w:val="right" w:pos="10774"/>
      </w:tabs>
      <w:ind w:left="1985"/>
    </w:pPr>
    <w:rPr>
      <w:rFonts w:ascii="Century Gothic" w:hAnsi="Century Gothic"/>
      <w:sz w:val="19"/>
      <w:szCs w:val="20"/>
    </w:rPr>
  </w:style>
  <w:style w:type="paragraph" w:customStyle="1" w:styleId="stil2stil21">
    <w:name w:val="stil2 stil21"/>
    <w:basedOn w:val="Standard"/>
    <w:pPr>
      <w:spacing w:before="100" w:after="100"/>
    </w:pPr>
  </w:style>
  <w:style w:type="paragraph" w:styleId="Kopfzeile">
    <w:name w:val="header"/>
    <w:basedOn w:val="Standard"/>
    <w:pPr>
      <w:suppressLineNumbers/>
      <w:tabs>
        <w:tab w:val="center" w:pos="4536"/>
        <w:tab w:val="right" w:pos="9072"/>
      </w:tabs>
    </w:pPr>
  </w:style>
  <w:style w:type="paragraph" w:styleId="Fuzeile">
    <w:name w:val="footer"/>
    <w:basedOn w:val="Standard"/>
    <w:pPr>
      <w:suppressLineNumbers/>
      <w:tabs>
        <w:tab w:val="center" w:pos="4536"/>
        <w:tab w:val="right" w:pos="9072"/>
      </w:tabs>
    </w:pPr>
  </w:style>
  <w:style w:type="paragraph" w:styleId="Kommentartext">
    <w:name w:val="annotation text"/>
    <w:basedOn w:val="Standard"/>
    <w:rPr>
      <w:sz w:val="20"/>
      <w:szCs w:val="20"/>
    </w:rPr>
  </w:style>
  <w:style w:type="paragraph" w:styleId="Kommentarthema">
    <w:name w:val="annotation subject"/>
    <w:basedOn w:val="Kommentartext"/>
    <w:rPr>
      <w:b/>
      <w:bCs/>
    </w:rPr>
  </w:style>
  <w:style w:type="paragraph" w:styleId="Sprechblasentext">
    <w:name w:val="Balloon Text"/>
    <w:basedOn w:val="Standard"/>
    <w:rPr>
      <w:rFonts w:ascii="Times New Roman" w:hAnsi="Times New Roman" w:cs="Times New Roman"/>
      <w:sz w:val="18"/>
      <w:szCs w:val="18"/>
    </w:rPr>
  </w:style>
  <w:style w:type="character" w:styleId="Seitenzahl">
    <w:name w:val="page number"/>
    <w:basedOn w:val="Absatz-Standardschriftart"/>
  </w:style>
  <w:style w:type="character" w:customStyle="1" w:styleId="FuzeileZchn">
    <w:name w:val="Fußzeile Zchn"/>
    <w:rPr>
      <w:sz w:val="24"/>
      <w:szCs w:val="24"/>
      <w:lang w:val="de-DE" w:eastAsia="de-DE" w:bidi="ar-SA"/>
    </w:rPr>
  </w:style>
  <w:style w:type="character" w:customStyle="1" w:styleId="Internetlink">
    <w:name w:val="Internet link"/>
    <w:rPr>
      <w:color w:val="0000FF"/>
      <w:u w:val="single"/>
      <w:lang w:val="de-DE" w:eastAsia="de-DE" w:bidi="de-DE"/>
    </w:rPr>
  </w:style>
  <w:style w:type="character" w:styleId="BesuchterLink">
    <w:name w:val="BesuchterLink"/>
    <w:rPr>
      <w:color w:val="800080"/>
      <w:u w:val="single"/>
    </w:rPr>
  </w:style>
  <w:style w:type="character" w:customStyle="1" w:styleId="berschrift2Zchn">
    <w:name w:val="Überschrift 2 Zchn"/>
    <w:rPr>
      <w:rFonts w:ascii="Arial" w:eastAsia="MS Gothic" w:hAnsi="Arial" w:cs="Times New Roman"/>
      <w:b/>
      <w:bCs/>
      <w:iCs/>
      <w:sz w:val="22"/>
      <w:szCs w:val="28"/>
    </w:rPr>
  </w:style>
  <w:style w:type="character" w:customStyle="1" w:styleId="KopfzeileZchn">
    <w:name w:val="Kopfzeile Zchn"/>
    <w:rPr>
      <w:sz w:val="22"/>
      <w:szCs w:val="22"/>
    </w:rPr>
  </w:style>
  <w:style w:type="character" w:styleId="Kommentarzeichen">
    <w:name w:val="annotation reference"/>
    <w:rPr>
      <w:sz w:val="16"/>
      <w:szCs w:val="16"/>
    </w:rPr>
  </w:style>
  <w:style w:type="character" w:customStyle="1" w:styleId="KommentartextZchn">
    <w:name w:val="Kommentartext Zchn"/>
    <w:basedOn w:val="Absatz-Standardschriftart"/>
  </w:style>
  <w:style w:type="character" w:customStyle="1" w:styleId="KommentarthemaZchn">
    <w:name w:val="Kommentarthema Zchn"/>
    <w:rPr>
      <w:b/>
      <w:bCs/>
    </w:rPr>
  </w:style>
  <w:style w:type="character" w:customStyle="1" w:styleId="SprechblasentextZchn">
    <w:name w:val="Sprechblasentext Zchn"/>
    <w:rPr>
      <w:rFonts w:ascii="Times New Roman" w:hAnsi="Times New Roman" w:cs="Times New Roman"/>
      <w:sz w:val="18"/>
      <w:szCs w:val="18"/>
    </w:rPr>
  </w:style>
  <w:style w:type="character" w:customStyle="1" w:styleId="ListLabel1">
    <w:name w:val="ListLabel 1"/>
    <w:rPr>
      <w:rFonts w:eastAsia="Times New Roman" w:cs="Times New Roman"/>
    </w:rPr>
  </w:style>
  <w:style w:type="character" w:customStyle="1" w:styleId="ListLabel2">
    <w:name w:val="ListLabel 2"/>
    <w:rPr>
      <w:rFonts w:cs="Wingdings"/>
    </w:rPr>
  </w:style>
  <w:style w:type="character" w:customStyle="1" w:styleId="ListLabel3">
    <w:name w:val="ListLabel 3"/>
    <w:rPr>
      <w:rFonts w:cs="Courier New"/>
    </w:rPr>
  </w:style>
  <w:style w:type="numbering" w:customStyle="1" w:styleId="WWNum1">
    <w:name w:val="WWNum1"/>
    <w:basedOn w:val="KeineListe"/>
    <w:pPr>
      <w:numPr>
        <w:numId w:val="1"/>
      </w:numPr>
    </w:pPr>
  </w:style>
  <w:style w:type="numbering" w:customStyle="1" w:styleId="WWNum2">
    <w:name w:val="WWNum2"/>
    <w:basedOn w:val="KeineListe"/>
    <w:pPr>
      <w:numPr>
        <w:numId w:val="2"/>
      </w:numPr>
    </w:pPr>
  </w:style>
  <w:style w:type="paragraph" w:styleId="StandardWeb">
    <w:name w:val="Normal (Web)"/>
    <w:basedOn w:val="Standard"/>
    <w:uiPriority w:val="99"/>
    <w:semiHidden/>
    <w:unhideWhenUsed/>
    <w:rsid w:val="00CE4E1D"/>
    <w:pPr>
      <w:suppressAutoHyphens w:val="0"/>
      <w:autoSpaceDN/>
      <w:spacing w:before="100" w:beforeAutospacing="1" w:after="100" w:afterAutospacing="1"/>
      <w:textAlignment w:val="auto"/>
    </w:pPr>
    <w:rPr>
      <w:rFonts w:ascii="Times New Roman" w:hAnsi="Times New Roman" w:cs="Times New Roman"/>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imes New Roman" w:hAnsi="Arial" w:cs="Arial"/>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pPr>
      <w:suppressAutoHyphens/>
      <w:autoSpaceDN w:val="0"/>
      <w:textAlignment w:val="baseline"/>
    </w:pPr>
    <w:rPr>
      <w:kern w:val="3"/>
      <w:sz w:val="22"/>
      <w:szCs w:val="22"/>
    </w:rPr>
  </w:style>
  <w:style w:type="paragraph" w:styleId="berschrift1">
    <w:name w:val="heading 1"/>
    <w:basedOn w:val="Standard"/>
    <w:next w:val="Textbody"/>
    <w:uiPriority w:val="9"/>
    <w:qFormat/>
    <w:pPr>
      <w:keepNext/>
      <w:outlineLvl w:val="0"/>
    </w:pPr>
    <w:rPr>
      <w:b/>
      <w:sz w:val="32"/>
      <w:szCs w:val="32"/>
    </w:rPr>
  </w:style>
  <w:style w:type="paragraph" w:styleId="berschrift2">
    <w:name w:val="heading 2"/>
    <w:basedOn w:val="Standard"/>
    <w:next w:val="Textbody"/>
    <w:uiPriority w:val="9"/>
    <w:unhideWhenUsed/>
    <w:qFormat/>
    <w:pPr>
      <w:keepNext/>
      <w:spacing w:after="60"/>
      <w:outlineLvl w:val="1"/>
    </w:pPr>
    <w:rPr>
      <w:rFonts w:eastAsia="MS Gothic" w:cs="Times New Roman"/>
      <w:b/>
      <w:bCs/>
      <w:iCs/>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Heading">
    <w:name w:val="Heading"/>
    <w:basedOn w:val="Standard"/>
    <w:next w:val="Textbody"/>
    <w:pPr>
      <w:keepNext/>
      <w:spacing w:before="240" w:after="120"/>
    </w:pPr>
    <w:rPr>
      <w:rFonts w:ascii="Verdana" w:eastAsia="Microsoft YaHei" w:hAnsi="Verdana" w:cs="Mangal"/>
      <w:sz w:val="28"/>
      <w:szCs w:val="28"/>
    </w:rPr>
  </w:style>
  <w:style w:type="paragraph" w:customStyle="1" w:styleId="Textbody">
    <w:name w:val="Text body"/>
    <w:basedOn w:val="Standard"/>
    <w:pPr>
      <w:spacing w:after="120"/>
    </w:pPr>
  </w:style>
  <w:style w:type="paragraph" w:styleId="Liste">
    <w:name w:val="List"/>
    <w:basedOn w:val="Textbody"/>
    <w:rPr>
      <w:rFonts w:ascii="Verdana" w:hAnsi="Verdana" w:cs="Mangal"/>
    </w:rPr>
  </w:style>
  <w:style w:type="paragraph" w:styleId="Beschriftung">
    <w:name w:val="caption"/>
    <w:basedOn w:val="Standard"/>
    <w:pPr>
      <w:suppressLineNumbers/>
      <w:spacing w:before="120" w:after="120"/>
    </w:pPr>
    <w:rPr>
      <w:rFonts w:ascii="Verdana" w:hAnsi="Verdana" w:cs="Mangal"/>
      <w:i/>
      <w:iCs/>
      <w:sz w:val="24"/>
      <w:szCs w:val="24"/>
    </w:rPr>
  </w:style>
  <w:style w:type="paragraph" w:customStyle="1" w:styleId="Index">
    <w:name w:val="Index"/>
    <w:basedOn w:val="Standard"/>
    <w:pPr>
      <w:suppressLineNumbers/>
    </w:pPr>
    <w:rPr>
      <w:rFonts w:ascii="Verdana" w:hAnsi="Verdana" w:cs="Mangal"/>
    </w:rPr>
  </w:style>
  <w:style w:type="paragraph" w:customStyle="1" w:styleId="einrck">
    <w:name w:val="einrück"/>
    <w:basedOn w:val="Standard"/>
    <w:pPr>
      <w:tabs>
        <w:tab w:val="right" w:pos="-283"/>
        <w:tab w:val="left" w:pos="3828"/>
        <w:tab w:val="right" w:pos="10774"/>
      </w:tabs>
      <w:ind w:left="1985"/>
    </w:pPr>
    <w:rPr>
      <w:rFonts w:ascii="Century Gothic" w:hAnsi="Century Gothic"/>
      <w:sz w:val="19"/>
      <w:szCs w:val="20"/>
    </w:rPr>
  </w:style>
  <w:style w:type="paragraph" w:customStyle="1" w:styleId="stil2stil21">
    <w:name w:val="stil2 stil21"/>
    <w:basedOn w:val="Standard"/>
    <w:pPr>
      <w:spacing w:before="100" w:after="100"/>
    </w:pPr>
  </w:style>
  <w:style w:type="paragraph" w:styleId="Kopfzeile">
    <w:name w:val="header"/>
    <w:basedOn w:val="Standard"/>
    <w:pPr>
      <w:suppressLineNumbers/>
      <w:tabs>
        <w:tab w:val="center" w:pos="4536"/>
        <w:tab w:val="right" w:pos="9072"/>
      </w:tabs>
    </w:pPr>
  </w:style>
  <w:style w:type="paragraph" w:styleId="Fuzeile">
    <w:name w:val="footer"/>
    <w:basedOn w:val="Standard"/>
    <w:pPr>
      <w:suppressLineNumbers/>
      <w:tabs>
        <w:tab w:val="center" w:pos="4536"/>
        <w:tab w:val="right" w:pos="9072"/>
      </w:tabs>
    </w:pPr>
  </w:style>
  <w:style w:type="paragraph" w:styleId="Kommentartext">
    <w:name w:val="annotation text"/>
    <w:basedOn w:val="Standard"/>
    <w:rPr>
      <w:sz w:val="20"/>
      <w:szCs w:val="20"/>
    </w:rPr>
  </w:style>
  <w:style w:type="paragraph" w:styleId="Kommentarthema">
    <w:name w:val="annotation subject"/>
    <w:basedOn w:val="Kommentartext"/>
    <w:rPr>
      <w:b/>
      <w:bCs/>
    </w:rPr>
  </w:style>
  <w:style w:type="paragraph" w:styleId="Sprechblasentext">
    <w:name w:val="Balloon Text"/>
    <w:basedOn w:val="Standard"/>
    <w:rPr>
      <w:rFonts w:ascii="Times New Roman" w:hAnsi="Times New Roman" w:cs="Times New Roman"/>
      <w:sz w:val="18"/>
      <w:szCs w:val="18"/>
    </w:rPr>
  </w:style>
  <w:style w:type="character" w:styleId="Seitenzahl">
    <w:name w:val="page number"/>
    <w:basedOn w:val="Absatz-Standardschriftart"/>
  </w:style>
  <w:style w:type="character" w:customStyle="1" w:styleId="FuzeileZchn">
    <w:name w:val="Fußzeile Zchn"/>
    <w:rPr>
      <w:sz w:val="24"/>
      <w:szCs w:val="24"/>
      <w:lang w:val="de-DE" w:eastAsia="de-DE" w:bidi="ar-SA"/>
    </w:rPr>
  </w:style>
  <w:style w:type="character" w:customStyle="1" w:styleId="Internetlink">
    <w:name w:val="Internet link"/>
    <w:rPr>
      <w:color w:val="0000FF"/>
      <w:u w:val="single"/>
      <w:lang w:val="de-DE" w:eastAsia="de-DE" w:bidi="de-DE"/>
    </w:rPr>
  </w:style>
  <w:style w:type="character" w:styleId="BesuchterLink">
    <w:name w:val="BesuchterLink"/>
    <w:rPr>
      <w:color w:val="800080"/>
      <w:u w:val="single"/>
    </w:rPr>
  </w:style>
  <w:style w:type="character" w:customStyle="1" w:styleId="berschrift2Zchn">
    <w:name w:val="Überschrift 2 Zchn"/>
    <w:rPr>
      <w:rFonts w:ascii="Arial" w:eastAsia="MS Gothic" w:hAnsi="Arial" w:cs="Times New Roman"/>
      <w:b/>
      <w:bCs/>
      <w:iCs/>
      <w:sz w:val="22"/>
      <w:szCs w:val="28"/>
    </w:rPr>
  </w:style>
  <w:style w:type="character" w:customStyle="1" w:styleId="KopfzeileZchn">
    <w:name w:val="Kopfzeile Zchn"/>
    <w:rPr>
      <w:sz w:val="22"/>
      <w:szCs w:val="22"/>
    </w:rPr>
  </w:style>
  <w:style w:type="character" w:styleId="Kommentarzeichen">
    <w:name w:val="annotation reference"/>
    <w:rPr>
      <w:sz w:val="16"/>
      <w:szCs w:val="16"/>
    </w:rPr>
  </w:style>
  <w:style w:type="character" w:customStyle="1" w:styleId="KommentartextZchn">
    <w:name w:val="Kommentartext Zchn"/>
    <w:basedOn w:val="Absatz-Standardschriftart"/>
  </w:style>
  <w:style w:type="character" w:customStyle="1" w:styleId="KommentarthemaZchn">
    <w:name w:val="Kommentarthema Zchn"/>
    <w:rPr>
      <w:b/>
      <w:bCs/>
    </w:rPr>
  </w:style>
  <w:style w:type="character" w:customStyle="1" w:styleId="SprechblasentextZchn">
    <w:name w:val="Sprechblasentext Zchn"/>
    <w:rPr>
      <w:rFonts w:ascii="Times New Roman" w:hAnsi="Times New Roman" w:cs="Times New Roman"/>
      <w:sz w:val="18"/>
      <w:szCs w:val="18"/>
    </w:rPr>
  </w:style>
  <w:style w:type="character" w:customStyle="1" w:styleId="ListLabel1">
    <w:name w:val="ListLabel 1"/>
    <w:rPr>
      <w:rFonts w:eastAsia="Times New Roman" w:cs="Times New Roman"/>
    </w:rPr>
  </w:style>
  <w:style w:type="character" w:customStyle="1" w:styleId="ListLabel2">
    <w:name w:val="ListLabel 2"/>
    <w:rPr>
      <w:rFonts w:cs="Wingdings"/>
    </w:rPr>
  </w:style>
  <w:style w:type="character" w:customStyle="1" w:styleId="ListLabel3">
    <w:name w:val="ListLabel 3"/>
    <w:rPr>
      <w:rFonts w:cs="Courier New"/>
    </w:rPr>
  </w:style>
  <w:style w:type="numbering" w:customStyle="1" w:styleId="WWNum1">
    <w:name w:val="WWNum1"/>
    <w:basedOn w:val="KeineListe"/>
    <w:pPr>
      <w:numPr>
        <w:numId w:val="1"/>
      </w:numPr>
    </w:pPr>
  </w:style>
  <w:style w:type="numbering" w:customStyle="1" w:styleId="WWNum2">
    <w:name w:val="WWNum2"/>
    <w:basedOn w:val="KeineListe"/>
    <w:pPr>
      <w:numPr>
        <w:numId w:val="2"/>
      </w:numPr>
    </w:pPr>
  </w:style>
  <w:style w:type="paragraph" w:styleId="StandardWeb">
    <w:name w:val="Normal (Web)"/>
    <w:basedOn w:val="Standard"/>
    <w:uiPriority w:val="99"/>
    <w:semiHidden/>
    <w:unhideWhenUsed/>
    <w:rsid w:val="00CE4E1D"/>
    <w:pPr>
      <w:suppressAutoHyphens w:val="0"/>
      <w:autoSpaceDN/>
      <w:spacing w:before="100" w:beforeAutospacing="1" w:after="100" w:afterAutospacing="1"/>
      <w:textAlignment w:val="auto"/>
    </w:pPr>
    <w:rPr>
      <w:rFonts w:ascii="Times New Roman" w:hAnsi="Times New Roman" w:cs="Times New Roman"/>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4201210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237</Words>
  <Characters>1497</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 „Sein oder nichts sein“ (Arbeitstitel) ein Hamletspiel - auch als Freilichttheater geeignet</vt:lpstr>
    </vt:vector>
  </TitlesOfParts>
  <Company/>
  <LinksUpToDate>false</LinksUpToDate>
  <CharactersWithSpaces>1731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„Sein oder nichts sein“ (Arbeitstitel) ein Hamletspiel - auch als Freilichttheater geeignet</dc:title>
  <dc:creator>Microsoft Office User</dc:creator>
  <cp:lastModifiedBy>.</cp:lastModifiedBy>
  <cp:revision>2</cp:revision>
  <cp:lastPrinted>2019-10-10T11:02:00Z</cp:lastPrinted>
  <dcterms:created xsi:type="dcterms:W3CDTF">2020-04-04T12:53:00Z</dcterms:created>
  <dcterms:modified xsi:type="dcterms:W3CDTF">2020-04-04T12:53:00Z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 </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