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1EF0D" w14:textId="7807F31F" w:rsidR="007D34A5" w:rsidRDefault="007D34A5"/>
    <w:p w14:paraId="1B560AD4" w14:textId="77777777" w:rsidR="00F16EB9" w:rsidRDefault="00F16EB9" w:rsidP="0058265B">
      <w:pPr>
        <w:pStyle w:val="berschrift1"/>
      </w:pPr>
    </w:p>
    <w:p w14:paraId="3C0D97EA" w14:textId="77777777" w:rsidR="007D34A5" w:rsidRDefault="00247C51" w:rsidP="0058265B">
      <w:pPr>
        <w:pStyle w:val="berschrift1"/>
      </w:pPr>
      <w:r>
        <w:t>Expedition Chawwerusch zeigt Stück über Gender und Geschichte für alle ab 14</w:t>
      </w:r>
    </w:p>
    <w:p w14:paraId="7089BEA7" w14:textId="77777777" w:rsidR="007D34A5" w:rsidRDefault="007D34A5" w:rsidP="007D34A5"/>
    <w:p w14:paraId="6F63F3EB" w14:textId="5DD9E3E5" w:rsidR="00FE7F11" w:rsidRDefault="00B25D7B" w:rsidP="00303427">
      <w:pPr>
        <w:spacing w:before="240" w:line="360" w:lineRule="auto"/>
      </w:pPr>
      <w:r>
        <w:t>Die junge Sparte des Chawwerusch Theaters, die Expedition Chawwerusch</w:t>
      </w:r>
      <w:r w:rsidR="008E5F05">
        <w:t>,</w:t>
      </w:r>
      <w:r w:rsidR="007C30C7">
        <w:t xml:space="preserve"> spielt</w:t>
      </w:r>
      <w:r>
        <w:t xml:space="preserve"> </w:t>
      </w:r>
      <w:r w:rsidR="008E5F05">
        <w:t>ihr</w:t>
      </w:r>
      <w:r w:rsidR="007C30C7">
        <w:t>e neueste</w:t>
      </w:r>
      <w:r w:rsidR="008E5F05">
        <w:t xml:space="preserve"> Produktion „</w:t>
      </w:r>
      <w:proofErr w:type="spellStart"/>
      <w:r w:rsidR="008E5F05">
        <w:t>Livename</w:t>
      </w:r>
      <w:proofErr w:type="spellEnd"/>
      <w:r w:rsidR="008E5F05">
        <w:t xml:space="preserve"> – ein Stück über Gender und Geschichte“</w:t>
      </w:r>
      <w:r w:rsidR="00B75377">
        <w:t>,</w:t>
      </w:r>
      <w:r w:rsidR="006F3124">
        <w:t xml:space="preserve"> geschrieben von Gastautor Frederik Müller</w:t>
      </w:r>
      <w:r w:rsidR="00303427">
        <w:t>.</w:t>
      </w:r>
      <w:r w:rsidR="00EB6A18">
        <w:t xml:space="preserve"> </w:t>
      </w:r>
      <w:r w:rsidR="007C30C7">
        <w:t xml:space="preserve">Die Handlung spielt im Jahr 2133, dreht sich aber trotzdem um ganz aktuelle, heißdiskutierte Themen </w:t>
      </w:r>
      <w:r w:rsidR="007C30C7" w:rsidRPr="006A2BB8">
        <w:t>wie Geschlechtsidentität oder den Umgang</w:t>
      </w:r>
      <w:r w:rsidR="007C30C7">
        <w:t xml:space="preserve"> mit Geschichte.</w:t>
      </w:r>
    </w:p>
    <w:p w14:paraId="303C0876" w14:textId="77777777" w:rsidR="00ED49C3" w:rsidRDefault="00ED49C3" w:rsidP="00CE5D4D">
      <w:pPr>
        <w:pBdr>
          <w:bottom w:val="single" w:sz="4" w:space="1" w:color="auto"/>
        </w:pBdr>
        <w:rPr>
          <w:b/>
        </w:rPr>
      </w:pPr>
    </w:p>
    <w:p w14:paraId="3857E3C5" w14:textId="3C374AC4" w:rsidR="00CE5D4D" w:rsidRPr="00CE5D4D" w:rsidRDefault="00CE5D4D" w:rsidP="00CE5D4D">
      <w:pPr>
        <w:pBdr>
          <w:bottom w:val="single" w:sz="4" w:space="1" w:color="auto"/>
        </w:pBdr>
        <w:rPr>
          <w:b/>
        </w:rPr>
      </w:pPr>
      <w:r w:rsidRPr="00CE5D4D">
        <w:rPr>
          <w:b/>
        </w:rPr>
        <w:t>Info:</w:t>
      </w:r>
    </w:p>
    <w:p w14:paraId="1EC9E086" w14:textId="127EC160" w:rsidR="00B25D7B" w:rsidRPr="00F0711E" w:rsidRDefault="007C30C7" w:rsidP="00B25D7B">
      <w:pPr>
        <w:autoSpaceDE w:val="0"/>
        <w:autoSpaceDN w:val="0"/>
        <w:adjustRightInd w:val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Alle Spieltermine und Informationen zum Stück unter www.chawwerusch.de.</w:t>
      </w:r>
    </w:p>
    <w:p w14:paraId="41B733FF" w14:textId="77777777" w:rsidR="00CE5D4D" w:rsidRPr="00CE5D4D" w:rsidRDefault="00CE5D4D" w:rsidP="00CE5D4D"/>
    <w:p w14:paraId="2BA91271" w14:textId="77777777" w:rsidR="000C4109" w:rsidRPr="00CD76CE" w:rsidRDefault="000C4109" w:rsidP="000C4109">
      <w:pPr>
        <w:rPr>
          <w:sz w:val="20"/>
          <w:szCs w:val="20"/>
        </w:rPr>
      </w:pPr>
      <w:r w:rsidRPr="00CD76CE">
        <w:rPr>
          <w:b/>
          <w:bCs/>
          <w:sz w:val="20"/>
          <w:szCs w:val="20"/>
        </w:rPr>
        <w:t>„</w:t>
      </w:r>
      <w:proofErr w:type="spellStart"/>
      <w:r w:rsidRPr="00CD76CE">
        <w:rPr>
          <w:b/>
          <w:bCs/>
          <w:sz w:val="20"/>
          <w:szCs w:val="20"/>
        </w:rPr>
        <w:t>Livename</w:t>
      </w:r>
      <w:proofErr w:type="spellEnd"/>
      <w:r w:rsidRPr="00CD76CE">
        <w:rPr>
          <w:b/>
          <w:bCs/>
          <w:sz w:val="20"/>
          <w:szCs w:val="20"/>
        </w:rPr>
        <w:t>“ wird gefördert</w:t>
      </w:r>
      <w:r w:rsidRPr="00CD76CE">
        <w:rPr>
          <w:sz w:val="20"/>
          <w:szCs w:val="20"/>
        </w:rPr>
        <w:t xml:space="preserve"> von der Sparkasse Südpfalz, der Lotto Stiftung Rheinland-Pfalz, dem Bezirksverband Pfalz, dem Ministerium für Familie, Frauen, Kultur und Integration Rheinland-Pfalz, dem Bildungsministerium Rheinland-Pfalz, dem Ministerium des Innern und für Sport Rheinland-Pfalz/Fachbereich Kriminalprävention, der Beauftragten der Bundesregierung für Kultur und Medien im Rahmen des Programms Neustart Kultur vom Deutschen Bühnenverein und den Unterstützer*innen der Expedition Chawwerusch.</w:t>
      </w:r>
    </w:p>
    <w:p w14:paraId="7495F701" w14:textId="77777777" w:rsidR="00C450EC" w:rsidRDefault="00C450EC" w:rsidP="007D34A5">
      <w:pPr>
        <w:spacing w:line="360" w:lineRule="auto"/>
      </w:pPr>
      <w:r>
        <w:t>________________________</w:t>
      </w:r>
    </w:p>
    <w:p w14:paraId="3831C46B" w14:textId="77777777" w:rsidR="00B00E4E" w:rsidRPr="00524CCD" w:rsidRDefault="00B00E4E" w:rsidP="00B00E4E">
      <w:pPr>
        <w:rPr>
          <w:i/>
          <w:iCs/>
          <w:sz w:val="20"/>
          <w:szCs w:val="20"/>
        </w:rPr>
      </w:pPr>
      <w:r w:rsidRPr="00524CCD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524CCD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524CCD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 </w:t>
      </w:r>
      <w:r w:rsidRPr="00524CCD">
        <w:rPr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68491BCE" w14:textId="77777777" w:rsidR="00B00E4E" w:rsidRPr="00043E26" w:rsidRDefault="00B00E4E" w:rsidP="00B00E4E">
      <w:pPr>
        <w:pStyle w:val="Listenabsatz"/>
        <w:ind w:left="0"/>
        <w:rPr>
          <w:rFonts w:cs="Arial"/>
          <w:i/>
          <w:iCs/>
          <w:sz w:val="20"/>
          <w:szCs w:val="20"/>
        </w:rPr>
      </w:pPr>
      <w:r w:rsidRPr="00524CCD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524CCD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524CCD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57BC8CFE" w14:textId="77777777" w:rsidR="00C450EC" w:rsidRPr="007E117A" w:rsidRDefault="00C450EC" w:rsidP="007D34A5">
      <w:pPr>
        <w:spacing w:line="360" w:lineRule="auto"/>
      </w:pPr>
      <w:r>
        <w:t>________________________</w:t>
      </w:r>
    </w:p>
    <w:sectPr w:rsidR="00C450EC" w:rsidRPr="007E117A" w:rsidSect="007D34A5">
      <w:headerReference w:type="default" r:id="rId7"/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FD8A2" w14:textId="77777777" w:rsidR="0062469B" w:rsidRDefault="0062469B">
      <w:r>
        <w:separator/>
      </w:r>
    </w:p>
  </w:endnote>
  <w:endnote w:type="continuationSeparator" w:id="0">
    <w:p w14:paraId="2FEE116A" w14:textId="77777777" w:rsidR="0062469B" w:rsidRDefault="0062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1F17E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Herxheim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</w:t>
    </w:r>
  </w:p>
  <w:p w14:paraId="282A106B" w14:textId="77777777" w:rsidR="004E2543" w:rsidRDefault="004E2543" w:rsidP="00004BC8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7157" w14:textId="77777777" w:rsidR="0062469B" w:rsidRDefault="0062469B">
      <w:r>
        <w:separator/>
      </w:r>
    </w:p>
  </w:footnote>
  <w:footnote w:type="continuationSeparator" w:id="0">
    <w:p w14:paraId="2262B195" w14:textId="77777777" w:rsidR="0062469B" w:rsidRDefault="00624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F736" w14:textId="77777777" w:rsidR="004E2543" w:rsidRDefault="00C61599" w:rsidP="007D34A5">
    <w:r>
      <w:rPr>
        <w:noProof/>
      </w:rPr>
      <w:drawing>
        <wp:anchor distT="0" distB="0" distL="114300" distR="114300" simplePos="0" relativeHeight="251661312" behindDoc="0" locked="0" layoutInCell="1" allowOverlap="1" wp14:anchorId="338F56AB" wp14:editId="1CFCAB00">
          <wp:simplePos x="0" y="0"/>
          <wp:positionH relativeFrom="margin">
            <wp:posOffset>3911600</wp:posOffset>
          </wp:positionH>
          <wp:positionV relativeFrom="margin">
            <wp:posOffset>-904875</wp:posOffset>
          </wp:positionV>
          <wp:extent cx="1828800" cy="342900"/>
          <wp:effectExtent l="0" t="0" r="0" b="12700"/>
          <wp:wrapSquare wrapText="bothSides"/>
          <wp:docPr id="4" name="Bild 4" descr="Ch_Ex_Kopf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_Ex_Kopf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87BC58" w14:textId="77777777" w:rsidR="004E2543" w:rsidRPr="0067054D" w:rsidRDefault="00247C51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>Livename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– Presseinformation</w:t>
    </w:r>
  </w:p>
  <w:p w14:paraId="07513AC3" w14:textId="7F6E3F42" w:rsidR="004E2543" w:rsidRPr="00576034" w:rsidRDefault="004E2543" w:rsidP="007D34A5">
    <w:pPr>
      <w:pBdr>
        <w:bottom w:val="single" w:sz="4" w:space="1" w:color="auto"/>
      </w:pBdr>
      <w:jc w:val="right"/>
      <w:outlineLvl w:val="0"/>
      <w:rPr>
        <w:bCs/>
      </w:rPr>
    </w:pPr>
    <w:r w:rsidRPr="00576034">
      <w:rPr>
        <w:bCs/>
      </w:rPr>
      <w:t xml:space="preserve">Seite 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PAGE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2A47AE">
      <w:rPr>
        <w:rStyle w:val="Seitenzahl"/>
        <w:noProof/>
      </w:rPr>
      <w:t>1</w:t>
    </w:r>
    <w:r w:rsidRPr="00576034">
      <w:rPr>
        <w:rStyle w:val="Seitenzahl"/>
      </w:rPr>
      <w:fldChar w:fldCharType="end"/>
    </w:r>
    <w:r w:rsidRPr="00576034">
      <w:rPr>
        <w:rStyle w:val="Seitenzahl"/>
      </w:rPr>
      <w:t>/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NUMPAGES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2A47AE">
      <w:rPr>
        <w:rStyle w:val="Seitenzahl"/>
        <w:noProof/>
      </w:rPr>
      <w:t>2</w:t>
    </w:r>
    <w:r w:rsidRPr="00576034">
      <w:rPr>
        <w:rStyle w:val="Seitenzahl"/>
      </w:rPr>
      <w:fldChar w:fldCharType="end"/>
    </w:r>
  </w:p>
  <w:p w14:paraId="30306CE0" w14:textId="77777777" w:rsidR="00B86A33" w:rsidRPr="008D75F7" w:rsidRDefault="00B86A33" w:rsidP="008D75F7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9992483">
    <w:abstractNumId w:val="1"/>
  </w:num>
  <w:num w:numId="2" w16cid:durableId="210699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09"/>
    <w:rsid w:val="00004BC8"/>
    <w:rsid w:val="000050A7"/>
    <w:rsid w:val="00031541"/>
    <w:rsid w:val="000431C1"/>
    <w:rsid w:val="000535BD"/>
    <w:rsid w:val="00055CEF"/>
    <w:rsid w:val="00063D1B"/>
    <w:rsid w:val="00066E29"/>
    <w:rsid w:val="000B08E7"/>
    <w:rsid w:val="000B55AE"/>
    <w:rsid w:val="000C1A1D"/>
    <w:rsid w:val="000C4109"/>
    <w:rsid w:val="000D379E"/>
    <w:rsid w:val="00102F02"/>
    <w:rsid w:val="00105E8E"/>
    <w:rsid w:val="001100FE"/>
    <w:rsid w:val="00121509"/>
    <w:rsid w:val="0014619E"/>
    <w:rsid w:val="001A32EA"/>
    <w:rsid w:val="001B6596"/>
    <w:rsid w:val="00204334"/>
    <w:rsid w:val="00230227"/>
    <w:rsid w:val="00247C51"/>
    <w:rsid w:val="002712D1"/>
    <w:rsid w:val="00294697"/>
    <w:rsid w:val="002A1F8D"/>
    <w:rsid w:val="002A27E0"/>
    <w:rsid w:val="002A47AE"/>
    <w:rsid w:val="002D2F4D"/>
    <w:rsid w:val="002E08E4"/>
    <w:rsid w:val="002E1854"/>
    <w:rsid w:val="002E47F4"/>
    <w:rsid w:val="002F5340"/>
    <w:rsid w:val="00303427"/>
    <w:rsid w:val="00313AAD"/>
    <w:rsid w:val="00375828"/>
    <w:rsid w:val="003779F1"/>
    <w:rsid w:val="003B397F"/>
    <w:rsid w:val="003D4D04"/>
    <w:rsid w:val="003D63B2"/>
    <w:rsid w:val="0042754B"/>
    <w:rsid w:val="004A668F"/>
    <w:rsid w:val="004C2834"/>
    <w:rsid w:val="004D6012"/>
    <w:rsid w:val="004E2543"/>
    <w:rsid w:val="00535B20"/>
    <w:rsid w:val="00541928"/>
    <w:rsid w:val="0058265B"/>
    <w:rsid w:val="00595876"/>
    <w:rsid w:val="005B5A16"/>
    <w:rsid w:val="005E40BE"/>
    <w:rsid w:val="006009B1"/>
    <w:rsid w:val="00602FC0"/>
    <w:rsid w:val="00610188"/>
    <w:rsid w:val="0062469B"/>
    <w:rsid w:val="00643DB1"/>
    <w:rsid w:val="00664421"/>
    <w:rsid w:val="0067054D"/>
    <w:rsid w:val="006A2BB8"/>
    <w:rsid w:val="006A6154"/>
    <w:rsid w:val="006C03C4"/>
    <w:rsid w:val="006D0BBC"/>
    <w:rsid w:val="006F3124"/>
    <w:rsid w:val="0074468F"/>
    <w:rsid w:val="0076443A"/>
    <w:rsid w:val="00774486"/>
    <w:rsid w:val="007844FF"/>
    <w:rsid w:val="00787E5E"/>
    <w:rsid w:val="00795A09"/>
    <w:rsid w:val="007A47D0"/>
    <w:rsid w:val="007C30C7"/>
    <w:rsid w:val="007D34A5"/>
    <w:rsid w:val="007E2820"/>
    <w:rsid w:val="007F5EA1"/>
    <w:rsid w:val="0080522C"/>
    <w:rsid w:val="00866F06"/>
    <w:rsid w:val="008C1282"/>
    <w:rsid w:val="008C20CC"/>
    <w:rsid w:val="008D75F7"/>
    <w:rsid w:val="008E5F05"/>
    <w:rsid w:val="00922881"/>
    <w:rsid w:val="00924418"/>
    <w:rsid w:val="00991E83"/>
    <w:rsid w:val="009E4CEC"/>
    <w:rsid w:val="009F06A9"/>
    <w:rsid w:val="009F3BED"/>
    <w:rsid w:val="00A453B0"/>
    <w:rsid w:val="00A74B1A"/>
    <w:rsid w:val="00A920D5"/>
    <w:rsid w:val="00AC5E5B"/>
    <w:rsid w:val="00AD0C1C"/>
    <w:rsid w:val="00B00E4E"/>
    <w:rsid w:val="00B03958"/>
    <w:rsid w:val="00B03A8A"/>
    <w:rsid w:val="00B25D7B"/>
    <w:rsid w:val="00B75377"/>
    <w:rsid w:val="00B76C24"/>
    <w:rsid w:val="00B77AB6"/>
    <w:rsid w:val="00B86A33"/>
    <w:rsid w:val="00BA1996"/>
    <w:rsid w:val="00BA2D18"/>
    <w:rsid w:val="00BB7075"/>
    <w:rsid w:val="00C445CC"/>
    <w:rsid w:val="00C450EC"/>
    <w:rsid w:val="00C52EDF"/>
    <w:rsid w:val="00C542BA"/>
    <w:rsid w:val="00C61599"/>
    <w:rsid w:val="00C74DB6"/>
    <w:rsid w:val="00C8388B"/>
    <w:rsid w:val="00C91F61"/>
    <w:rsid w:val="00CE5D4D"/>
    <w:rsid w:val="00CF753F"/>
    <w:rsid w:val="00D11A7D"/>
    <w:rsid w:val="00D204DF"/>
    <w:rsid w:val="00D32519"/>
    <w:rsid w:val="00D32C91"/>
    <w:rsid w:val="00D3487B"/>
    <w:rsid w:val="00D37EFC"/>
    <w:rsid w:val="00D469B4"/>
    <w:rsid w:val="00D570B8"/>
    <w:rsid w:val="00D619DC"/>
    <w:rsid w:val="00D63300"/>
    <w:rsid w:val="00D63CD6"/>
    <w:rsid w:val="00D67BF9"/>
    <w:rsid w:val="00D72BF0"/>
    <w:rsid w:val="00DB537E"/>
    <w:rsid w:val="00DF1784"/>
    <w:rsid w:val="00E02427"/>
    <w:rsid w:val="00E36B11"/>
    <w:rsid w:val="00E54D58"/>
    <w:rsid w:val="00E63D75"/>
    <w:rsid w:val="00E71B95"/>
    <w:rsid w:val="00EB6A18"/>
    <w:rsid w:val="00EC6EBB"/>
    <w:rsid w:val="00ED49C3"/>
    <w:rsid w:val="00F16EB9"/>
    <w:rsid w:val="00F22AA3"/>
    <w:rsid w:val="00F24695"/>
    <w:rsid w:val="00F60720"/>
    <w:rsid w:val="00F6489B"/>
    <w:rsid w:val="00FA45AD"/>
    <w:rsid w:val="00FD59BC"/>
    <w:rsid w:val="00FE6285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060BF0"/>
  <w15:docId w15:val="{2849175A-724B-F24A-87D9-EF0594C0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B50BE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B00E4E"/>
    <w:pPr>
      <w:spacing w:after="200"/>
      <w:ind w:left="720"/>
      <w:contextualSpacing/>
    </w:pPr>
    <w:rPr>
      <w:rFonts w:eastAsiaTheme="minorEastAsia" w:cstheme="minorBidi"/>
      <w:szCs w:val="24"/>
      <w:lang w:eastAsia="ja-JP"/>
    </w:rPr>
  </w:style>
  <w:style w:type="paragraph" w:styleId="Sprechblasentext">
    <w:name w:val="Balloon Text"/>
    <w:basedOn w:val="Standard"/>
    <w:link w:val="SprechblasentextZchn"/>
    <w:semiHidden/>
    <w:unhideWhenUsed/>
    <w:rsid w:val="006A2BB8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6A2BB8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C52ED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52ED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2ED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52E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52EDF"/>
    <w:rPr>
      <w:b/>
      <w:bCs/>
    </w:rPr>
  </w:style>
  <w:style w:type="paragraph" w:styleId="berarbeitung">
    <w:name w:val="Revision"/>
    <w:hidden/>
    <w:uiPriority w:val="99"/>
    <w:semiHidden/>
    <w:rsid w:val="0074468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1556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Microsoft Office User</cp:lastModifiedBy>
  <cp:revision>4</cp:revision>
  <cp:lastPrinted>2012-05-07T21:07:00Z</cp:lastPrinted>
  <dcterms:created xsi:type="dcterms:W3CDTF">2023-01-04T08:10:00Z</dcterms:created>
  <dcterms:modified xsi:type="dcterms:W3CDTF">2023-01-17T15:06:00Z</dcterms:modified>
</cp:coreProperties>
</file>